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127EB7" w:rsidP="00A667D9">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t xml:space="preserve">The </w:t>
      </w:r>
      <w:r w:rsidR="00D37634" w:rsidRPr="009A3821">
        <w:rPr>
          <w:rFonts w:ascii="Times New Roman" w:hAnsi="Times New Roman" w:cs="Times New Roman"/>
          <w:sz w:val="24"/>
          <w:szCs w:val="24"/>
        </w:rPr>
        <w:t xml:space="preserve">Pros And Cons: </w:t>
      </w:r>
      <w:bookmarkStart w:id="0" w:name="_GoBack"/>
      <w:r w:rsidRPr="009A3821">
        <w:rPr>
          <w:rFonts w:ascii="Times New Roman" w:hAnsi="Times New Roman" w:cs="Times New Roman"/>
          <w:sz w:val="24"/>
          <w:szCs w:val="24"/>
        </w:rPr>
        <w:t xml:space="preserve">Climate </w:t>
      </w:r>
      <w:r w:rsidR="00D37634" w:rsidRPr="009A3821">
        <w:rPr>
          <w:rFonts w:ascii="Times New Roman" w:hAnsi="Times New Roman" w:cs="Times New Roman"/>
          <w:sz w:val="24"/>
          <w:szCs w:val="24"/>
        </w:rPr>
        <w:t xml:space="preserve">Change </w:t>
      </w:r>
      <w:bookmarkEnd w:id="0"/>
      <w:r w:rsidR="00D37634" w:rsidRPr="009A3821">
        <w:rPr>
          <w:rFonts w:ascii="Times New Roman" w:hAnsi="Times New Roman" w:cs="Times New Roman"/>
          <w:sz w:val="24"/>
          <w:szCs w:val="24"/>
        </w:rPr>
        <w:t>Is A Reality.</w:t>
      </w: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127EB7" w:rsidP="00A667D9">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t>Name:</w:t>
      </w:r>
    </w:p>
    <w:p w:rsidR="00A667D9" w:rsidRPr="009A3821" w:rsidRDefault="00A667D9" w:rsidP="00A667D9">
      <w:pPr>
        <w:spacing w:after="0" w:line="480" w:lineRule="auto"/>
        <w:ind w:firstLine="720"/>
        <w:jc w:val="center"/>
        <w:rPr>
          <w:rFonts w:ascii="Times New Roman" w:hAnsi="Times New Roman" w:cs="Times New Roman"/>
          <w:sz w:val="24"/>
          <w:szCs w:val="24"/>
        </w:rPr>
      </w:pPr>
    </w:p>
    <w:p w:rsidR="00A667D9" w:rsidRPr="009A3821" w:rsidRDefault="00127EB7" w:rsidP="00A667D9">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t>Professor:</w:t>
      </w:r>
    </w:p>
    <w:p w:rsidR="00A667D9" w:rsidRPr="009A3821" w:rsidRDefault="00127EB7" w:rsidP="00A667D9">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t>Subject:</w:t>
      </w:r>
    </w:p>
    <w:p w:rsidR="00A667D9" w:rsidRPr="009A3821" w:rsidRDefault="00127EB7" w:rsidP="00A667D9">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t>Date:</w:t>
      </w: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A667D9" w:rsidRPr="009A3821" w:rsidRDefault="00A667D9" w:rsidP="003078DC">
      <w:pPr>
        <w:spacing w:after="0" w:line="480" w:lineRule="auto"/>
        <w:ind w:firstLine="720"/>
        <w:rPr>
          <w:rFonts w:ascii="Times New Roman" w:hAnsi="Times New Roman" w:cs="Times New Roman"/>
          <w:sz w:val="24"/>
          <w:szCs w:val="24"/>
        </w:rPr>
      </w:pPr>
    </w:p>
    <w:p w:rsidR="00D37634" w:rsidRPr="009A3821" w:rsidRDefault="00D37634" w:rsidP="00D37634">
      <w:pPr>
        <w:spacing w:after="0" w:line="480" w:lineRule="auto"/>
        <w:ind w:firstLine="720"/>
        <w:jc w:val="center"/>
        <w:rPr>
          <w:rFonts w:ascii="Times New Roman" w:hAnsi="Times New Roman" w:cs="Times New Roman"/>
          <w:sz w:val="24"/>
          <w:szCs w:val="24"/>
        </w:rPr>
      </w:pPr>
    </w:p>
    <w:p w:rsidR="00D37634" w:rsidRPr="009A3821" w:rsidRDefault="00D37634" w:rsidP="00D37634">
      <w:pPr>
        <w:spacing w:after="0" w:line="480" w:lineRule="auto"/>
        <w:ind w:firstLine="720"/>
        <w:jc w:val="center"/>
        <w:rPr>
          <w:rFonts w:ascii="Times New Roman" w:hAnsi="Times New Roman" w:cs="Times New Roman"/>
          <w:sz w:val="24"/>
          <w:szCs w:val="24"/>
        </w:rPr>
      </w:pPr>
      <w:r w:rsidRPr="009A3821">
        <w:rPr>
          <w:rFonts w:ascii="Times New Roman" w:hAnsi="Times New Roman" w:cs="Times New Roman"/>
          <w:sz w:val="24"/>
          <w:szCs w:val="24"/>
        </w:rPr>
        <w:lastRenderedPageBreak/>
        <w:t>The Pros And Cons: Climate Change Is A Reality.</w:t>
      </w:r>
    </w:p>
    <w:p w:rsidR="008F6F86" w:rsidRPr="009A3821" w:rsidRDefault="00127EB7" w:rsidP="003078DC">
      <w:pPr>
        <w:spacing w:after="0" w:line="480" w:lineRule="auto"/>
        <w:ind w:firstLine="720"/>
        <w:rPr>
          <w:rFonts w:ascii="Times New Roman" w:hAnsi="Times New Roman" w:cs="Times New Roman"/>
          <w:sz w:val="24"/>
          <w:szCs w:val="24"/>
        </w:rPr>
      </w:pPr>
      <w:r w:rsidRPr="009A3821">
        <w:rPr>
          <w:rFonts w:ascii="Times New Roman" w:hAnsi="Times New Roman" w:cs="Times New Roman"/>
          <w:sz w:val="24"/>
          <w:szCs w:val="24"/>
        </w:rPr>
        <w:t xml:space="preserve">Climate change is an aspect that is evident in </w:t>
      </w:r>
      <w:r w:rsidR="003078DC" w:rsidRPr="009A3821">
        <w:rPr>
          <w:rFonts w:ascii="Times New Roman" w:hAnsi="Times New Roman" w:cs="Times New Roman"/>
          <w:sz w:val="24"/>
          <w:szCs w:val="24"/>
        </w:rPr>
        <w:t>this day and age, and it takes b</w:t>
      </w:r>
      <w:r w:rsidRPr="009A3821">
        <w:rPr>
          <w:rFonts w:ascii="Times New Roman" w:hAnsi="Times New Roman" w:cs="Times New Roman"/>
          <w:sz w:val="24"/>
          <w:szCs w:val="24"/>
        </w:rPr>
        <w:t xml:space="preserve">old decisions to ensure that future generations have a place to call home. </w:t>
      </w:r>
      <w:r w:rsidR="006E55C8" w:rsidRPr="009A3821">
        <w:rPr>
          <w:rFonts w:ascii="Times New Roman" w:hAnsi="Times New Roman" w:cs="Times New Roman"/>
          <w:sz w:val="24"/>
          <w:szCs w:val="24"/>
        </w:rPr>
        <w:t xml:space="preserve"> </w:t>
      </w:r>
      <w:r w:rsidR="003078DC" w:rsidRPr="009A3821">
        <w:rPr>
          <w:rFonts w:ascii="Times New Roman" w:hAnsi="Times New Roman" w:cs="Times New Roman"/>
          <w:sz w:val="24"/>
          <w:szCs w:val="24"/>
        </w:rPr>
        <w:t>Inadvertently</w:t>
      </w:r>
      <w:r w:rsidR="006E55C8" w:rsidRPr="009A3821">
        <w:rPr>
          <w:rFonts w:ascii="Times New Roman" w:hAnsi="Times New Roman" w:cs="Times New Roman"/>
          <w:sz w:val="24"/>
          <w:szCs w:val="24"/>
        </w:rPr>
        <w:t xml:space="preserve">, there is a need to have in place energy to provide technological advancements </w:t>
      </w:r>
      <w:r w:rsidR="00D25CDF" w:rsidRPr="009A3821">
        <w:rPr>
          <w:rFonts w:ascii="Times New Roman" w:hAnsi="Times New Roman" w:cs="Times New Roman"/>
          <w:sz w:val="24"/>
          <w:szCs w:val="24"/>
        </w:rPr>
        <w:t>necessary in this time</w:t>
      </w:r>
      <w:r w:rsidR="00A667D9" w:rsidRPr="009A3821">
        <w:rPr>
          <w:rFonts w:ascii="Times New Roman" w:hAnsi="Times New Roman" w:cs="Times New Roman"/>
          <w:sz w:val="24"/>
          <w:szCs w:val="24"/>
          <w:shd w:val="clear" w:color="auto" w:fill="FFFFFF"/>
        </w:rPr>
        <w:t xml:space="preserve"> (Bai et al., 2018)</w:t>
      </w:r>
      <w:r w:rsidR="00D25CDF" w:rsidRPr="009A3821">
        <w:rPr>
          <w:rFonts w:ascii="Times New Roman" w:hAnsi="Times New Roman" w:cs="Times New Roman"/>
          <w:sz w:val="24"/>
          <w:szCs w:val="24"/>
        </w:rPr>
        <w:t xml:space="preserve">. </w:t>
      </w:r>
      <w:r w:rsidR="0017191E" w:rsidRPr="009A3821">
        <w:rPr>
          <w:rFonts w:ascii="Times New Roman" w:hAnsi="Times New Roman" w:cs="Times New Roman"/>
          <w:sz w:val="24"/>
          <w:szCs w:val="24"/>
        </w:rPr>
        <w:t xml:space="preserve"> Therefore, there is a need to conserve the environment and ensure technological advancements. </w:t>
      </w:r>
      <w:r w:rsidR="00784C77" w:rsidRPr="009A3821">
        <w:rPr>
          <w:rFonts w:ascii="Times New Roman" w:hAnsi="Times New Roman" w:cs="Times New Roman"/>
          <w:sz w:val="24"/>
          <w:szCs w:val="24"/>
        </w:rPr>
        <w:t xml:space="preserve"> It is no longer a myth that carbon emission is destroying the one layer accruing to various </w:t>
      </w:r>
      <w:r w:rsidR="001218F8" w:rsidRPr="009A3821">
        <w:rPr>
          <w:rFonts w:ascii="Times New Roman" w:hAnsi="Times New Roman" w:cs="Times New Roman"/>
          <w:sz w:val="24"/>
          <w:szCs w:val="24"/>
        </w:rPr>
        <w:t>adverse</w:t>
      </w:r>
      <w:r w:rsidR="00784C77" w:rsidRPr="009A3821">
        <w:rPr>
          <w:rFonts w:ascii="Times New Roman" w:hAnsi="Times New Roman" w:cs="Times New Roman"/>
          <w:sz w:val="24"/>
          <w:szCs w:val="24"/>
        </w:rPr>
        <w:t xml:space="preserve"> climatic conditions. </w:t>
      </w:r>
      <w:r w:rsidR="00BC4007" w:rsidRPr="009A3821">
        <w:rPr>
          <w:rFonts w:ascii="Times New Roman" w:hAnsi="Times New Roman" w:cs="Times New Roman"/>
          <w:sz w:val="24"/>
          <w:szCs w:val="24"/>
        </w:rPr>
        <w:t xml:space="preserve"> Therefore, the reality, in context, is to ensure that there is a platform to generate environmentally friendly energy to ensure the safety of the globe and boost the venture in technological advancements. </w:t>
      </w:r>
      <w:r w:rsidR="001218F8" w:rsidRPr="009A3821">
        <w:rPr>
          <w:rFonts w:ascii="Times New Roman" w:hAnsi="Times New Roman" w:cs="Times New Roman"/>
          <w:sz w:val="24"/>
          <w:szCs w:val="24"/>
        </w:rPr>
        <w:t xml:space="preserve">This study, therefore, seeks to elucidate various avenues that </w:t>
      </w:r>
      <w:r w:rsidR="003078DC" w:rsidRPr="009A3821">
        <w:rPr>
          <w:rFonts w:ascii="Times New Roman" w:hAnsi="Times New Roman" w:cs="Times New Roman"/>
          <w:sz w:val="24"/>
          <w:szCs w:val="24"/>
        </w:rPr>
        <w:t>present</w:t>
      </w:r>
      <w:r w:rsidR="001218F8" w:rsidRPr="009A3821">
        <w:rPr>
          <w:rFonts w:ascii="Times New Roman" w:hAnsi="Times New Roman" w:cs="Times New Roman"/>
          <w:sz w:val="24"/>
          <w:szCs w:val="24"/>
        </w:rPr>
        <w:t xml:space="preserve"> themselves around the world and strategies that can be adopted to ensure that future generations are assured of a </w:t>
      </w:r>
      <w:r w:rsidR="003078DC" w:rsidRPr="009A3821">
        <w:rPr>
          <w:rFonts w:ascii="Times New Roman" w:hAnsi="Times New Roman" w:cs="Times New Roman"/>
          <w:sz w:val="24"/>
          <w:szCs w:val="24"/>
        </w:rPr>
        <w:t>comfortable</w:t>
      </w:r>
      <w:r w:rsidR="001218F8" w:rsidRPr="009A3821">
        <w:rPr>
          <w:rFonts w:ascii="Times New Roman" w:hAnsi="Times New Roman" w:cs="Times New Roman"/>
          <w:sz w:val="24"/>
          <w:szCs w:val="24"/>
        </w:rPr>
        <w:t xml:space="preserve"> and safe environment to live in. </w:t>
      </w:r>
      <w:r w:rsidR="00850CC9" w:rsidRPr="009A3821">
        <w:rPr>
          <w:rFonts w:ascii="Times New Roman" w:hAnsi="Times New Roman" w:cs="Times New Roman"/>
          <w:sz w:val="24"/>
          <w:szCs w:val="24"/>
        </w:rPr>
        <w:t xml:space="preserve">It is an indicator that climatic challenges occur due to human actions and omissions, and it is high time to address it and take action before it is too late. </w:t>
      </w:r>
      <w:r w:rsidR="00785928" w:rsidRPr="009A3821">
        <w:rPr>
          <w:rFonts w:ascii="Times New Roman" w:hAnsi="Times New Roman" w:cs="Times New Roman"/>
          <w:sz w:val="24"/>
          <w:szCs w:val="24"/>
        </w:rPr>
        <w:t xml:space="preserve"> </w:t>
      </w:r>
    </w:p>
    <w:p w:rsidR="00785928" w:rsidRPr="009A3821" w:rsidRDefault="00127EB7" w:rsidP="003078DC">
      <w:pPr>
        <w:spacing w:after="0" w:line="480" w:lineRule="auto"/>
        <w:ind w:firstLine="720"/>
        <w:rPr>
          <w:rFonts w:ascii="Times New Roman" w:hAnsi="Times New Roman" w:cs="Times New Roman"/>
          <w:sz w:val="24"/>
          <w:szCs w:val="24"/>
        </w:rPr>
      </w:pPr>
      <w:r w:rsidRPr="009A3821">
        <w:rPr>
          <w:rFonts w:ascii="Times New Roman" w:hAnsi="Times New Roman" w:cs="Times New Roman"/>
          <w:sz w:val="24"/>
          <w:szCs w:val="24"/>
        </w:rPr>
        <w:t>Emissions, concentrations, climate change, and consequences a</w:t>
      </w:r>
      <w:r w:rsidRPr="009A3821">
        <w:rPr>
          <w:rFonts w:ascii="Times New Roman" w:hAnsi="Times New Roman" w:cs="Times New Roman"/>
          <w:sz w:val="24"/>
          <w:szCs w:val="24"/>
        </w:rPr>
        <w:t>re all intertwined in complicated ways. Understanding the many connections between industrial activities, greenhouse effect (GHG) pollution, changes in weather patterns composition, earth climatic response, and repercussions on social-ecological systems is</w:t>
      </w:r>
      <w:r w:rsidRPr="009A3821">
        <w:rPr>
          <w:rFonts w:ascii="Times New Roman" w:hAnsi="Times New Roman" w:cs="Times New Roman"/>
          <w:sz w:val="24"/>
          <w:szCs w:val="24"/>
        </w:rPr>
        <w:t xml:space="preserve"> necessary for forecasting consequences of global warming</w:t>
      </w:r>
      <w:r w:rsidR="00A667D9" w:rsidRPr="009A3821">
        <w:rPr>
          <w:rFonts w:ascii="Times New Roman" w:hAnsi="Times New Roman" w:cs="Times New Roman"/>
          <w:sz w:val="24"/>
          <w:szCs w:val="24"/>
        </w:rPr>
        <w:t xml:space="preserve"> (</w:t>
      </w:r>
      <w:r w:rsidR="00A667D9" w:rsidRPr="009A3821">
        <w:rPr>
          <w:rFonts w:ascii="Times New Roman" w:hAnsi="Times New Roman" w:cs="Times New Roman"/>
          <w:sz w:val="24"/>
          <w:szCs w:val="24"/>
          <w:shd w:val="clear" w:color="auto" w:fill="FFFFFF"/>
        </w:rPr>
        <w:t>Bai et al. 2018)</w:t>
      </w:r>
      <w:r w:rsidRPr="009A3821">
        <w:rPr>
          <w:rFonts w:ascii="Times New Roman" w:hAnsi="Times New Roman" w:cs="Times New Roman"/>
          <w:sz w:val="24"/>
          <w:szCs w:val="24"/>
        </w:rPr>
        <w:t>. Although the essential components in this chain are generally recognized, other elements (particularly estimating specific impacts at specific times and locations) are not. As a r</w:t>
      </w:r>
      <w:r w:rsidRPr="009A3821">
        <w:rPr>
          <w:rFonts w:ascii="Times New Roman" w:hAnsi="Times New Roman" w:cs="Times New Roman"/>
          <w:sz w:val="24"/>
          <w:szCs w:val="24"/>
        </w:rPr>
        <w:t>esult, and instead of being provided as precise forecasts, the effects of measures to cut emissions or lower the vulnerabilities of human and environmental systems must typically be expressed in stochastic or evaluative terms.</w:t>
      </w:r>
    </w:p>
    <w:p w:rsidR="00C57053" w:rsidRPr="009A3821" w:rsidRDefault="00127EB7" w:rsidP="003078DC">
      <w:pPr>
        <w:spacing w:after="0" w:line="480" w:lineRule="auto"/>
        <w:ind w:firstLine="720"/>
        <w:rPr>
          <w:rFonts w:ascii="Times New Roman" w:hAnsi="Times New Roman" w:cs="Times New Roman"/>
          <w:sz w:val="24"/>
          <w:szCs w:val="24"/>
        </w:rPr>
      </w:pPr>
      <w:r w:rsidRPr="009A3821">
        <w:rPr>
          <w:rFonts w:ascii="Times New Roman" w:hAnsi="Times New Roman" w:cs="Times New Roman"/>
          <w:sz w:val="24"/>
          <w:szCs w:val="24"/>
        </w:rPr>
        <w:t>Environmental change is happe</w:t>
      </w:r>
      <w:r w:rsidRPr="009A3821">
        <w:rPr>
          <w:rFonts w:ascii="Times New Roman" w:hAnsi="Times New Roman" w:cs="Times New Roman"/>
          <w:sz w:val="24"/>
          <w:szCs w:val="24"/>
        </w:rPr>
        <w:t>ning. Human-induced greenhouse gas emissions most likely cause it, and it poses considerable dangers to a variety of human and natural systems. Moreover, these pollutants continue to rise, resulting in even more growth and increased dangers. Climatic Decis</w:t>
      </w:r>
      <w:r w:rsidRPr="009A3821">
        <w:rPr>
          <w:rFonts w:ascii="Times New Roman" w:hAnsi="Times New Roman" w:cs="Times New Roman"/>
          <w:sz w:val="24"/>
          <w:szCs w:val="24"/>
        </w:rPr>
        <w:t>ions are the basis that climate change's ecological, commercial, and social dangers demonstrate the urgent need for immediate action to limit the extent of environmental issues and brace for its consequences. Taking action now will lessen the concerns clim</w:t>
      </w:r>
      <w:r w:rsidRPr="009A3821">
        <w:rPr>
          <w:rFonts w:ascii="Times New Roman" w:hAnsi="Times New Roman" w:cs="Times New Roman"/>
          <w:sz w:val="24"/>
          <w:szCs w:val="24"/>
        </w:rPr>
        <w:t>ate change poses and the effort to make broader, faster, and perhaps more costly cutbacks subsequently</w:t>
      </w:r>
      <w:r w:rsidR="00A667D9" w:rsidRPr="009A3821">
        <w:rPr>
          <w:rFonts w:ascii="Times New Roman" w:hAnsi="Times New Roman" w:cs="Times New Roman"/>
          <w:sz w:val="24"/>
          <w:szCs w:val="24"/>
          <w:shd w:val="clear" w:color="auto" w:fill="FFFFFF"/>
        </w:rPr>
        <w:t xml:space="preserve"> (Lam et al. 2020)</w:t>
      </w:r>
      <w:r w:rsidRPr="009A3821">
        <w:rPr>
          <w:rFonts w:ascii="Times New Roman" w:hAnsi="Times New Roman" w:cs="Times New Roman"/>
          <w:sz w:val="24"/>
          <w:szCs w:val="24"/>
        </w:rPr>
        <w:t>.  The majority of efforts made to decrease climate change susceptibility are rational thinking measures that will defend against natura</w:t>
      </w:r>
      <w:r w:rsidRPr="009A3821">
        <w:rPr>
          <w:rFonts w:ascii="Times New Roman" w:hAnsi="Times New Roman" w:cs="Times New Roman"/>
          <w:sz w:val="24"/>
          <w:szCs w:val="24"/>
        </w:rPr>
        <w:t>l climate shifts and unexpected disasters. Furthermore, critical technology and infrastructural improvement choices taken now might "seal in" greenhouse emissions pledges for years and years to come</w:t>
      </w:r>
      <w:r w:rsidR="00A667D9" w:rsidRPr="009A3821">
        <w:rPr>
          <w:rFonts w:ascii="Times New Roman" w:hAnsi="Times New Roman" w:cs="Times New Roman"/>
          <w:sz w:val="24"/>
          <w:szCs w:val="24"/>
        </w:rPr>
        <w:t>(</w:t>
      </w:r>
      <w:r w:rsidR="00A667D9" w:rsidRPr="009A3821">
        <w:rPr>
          <w:rFonts w:ascii="Times New Roman" w:hAnsi="Times New Roman" w:cs="Times New Roman"/>
          <w:sz w:val="24"/>
          <w:szCs w:val="24"/>
          <w:shd w:val="clear" w:color="auto" w:fill="FFFFFF"/>
        </w:rPr>
        <w:t>Kellorg 2019)</w:t>
      </w:r>
      <w:r w:rsidRPr="009A3821">
        <w:rPr>
          <w:rFonts w:ascii="Times New Roman" w:hAnsi="Times New Roman" w:cs="Times New Roman"/>
          <w:sz w:val="24"/>
          <w:szCs w:val="24"/>
        </w:rPr>
        <w:t>. Finally, whereas many reactions to climate</w:t>
      </w:r>
      <w:r w:rsidRPr="009A3821">
        <w:rPr>
          <w:rFonts w:ascii="Times New Roman" w:hAnsi="Times New Roman" w:cs="Times New Roman"/>
          <w:sz w:val="24"/>
          <w:szCs w:val="24"/>
        </w:rPr>
        <w:t xml:space="preserve"> change can be scaled back or reversed, it is difficult or even impossible to "undo" global warming after it has occurred.</w:t>
      </w:r>
    </w:p>
    <w:p w:rsidR="003078DC" w:rsidRPr="009A3821" w:rsidRDefault="00127EB7" w:rsidP="003078DC">
      <w:pPr>
        <w:spacing w:after="0" w:line="480" w:lineRule="auto"/>
        <w:rPr>
          <w:rFonts w:ascii="Times New Roman" w:hAnsi="Times New Roman" w:cs="Times New Roman"/>
          <w:sz w:val="24"/>
          <w:szCs w:val="24"/>
        </w:rPr>
      </w:pPr>
      <w:r w:rsidRPr="009A3821">
        <w:rPr>
          <w:rFonts w:ascii="Times New Roman" w:hAnsi="Times New Roman" w:cs="Times New Roman"/>
          <w:sz w:val="24"/>
          <w:szCs w:val="24"/>
        </w:rPr>
        <w:tab/>
      </w:r>
      <w:r w:rsidR="00704CFD" w:rsidRPr="009A3821">
        <w:rPr>
          <w:rFonts w:ascii="Times New Roman" w:hAnsi="Times New Roman" w:cs="Times New Roman"/>
          <w:sz w:val="24"/>
          <w:szCs w:val="24"/>
        </w:rPr>
        <w:t>Local, state, as well as private-sector actions are necessary. However, they are unlikely to attain the desired level of advancement as what could be attained with the addition of solid federal mandates that create consistent national objectives and incentives and encourage strong government participation in global response efforts</w:t>
      </w:r>
      <w:r w:rsidR="00A667D9" w:rsidRPr="009A3821">
        <w:rPr>
          <w:rFonts w:ascii="Times New Roman" w:hAnsi="Times New Roman" w:cs="Times New Roman"/>
          <w:sz w:val="24"/>
          <w:szCs w:val="24"/>
        </w:rPr>
        <w:t xml:space="preserve"> (</w:t>
      </w:r>
      <w:r w:rsidR="00A667D9" w:rsidRPr="009A3821">
        <w:rPr>
          <w:rFonts w:ascii="Times New Roman" w:hAnsi="Times New Roman" w:cs="Times New Roman"/>
          <w:sz w:val="24"/>
          <w:szCs w:val="24"/>
          <w:shd w:val="clear" w:color="auto" w:fill="FFFFFF"/>
        </w:rPr>
        <w:t>Kellorg 2019)</w:t>
      </w:r>
      <w:r w:rsidR="00704CFD" w:rsidRPr="009A3821">
        <w:rPr>
          <w:rFonts w:ascii="Times New Roman" w:hAnsi="Times New Roman" w:cs="Times New Roman"/>
          <w:sz w:val="24"/>
          <w:szCs w:val="24"/>
        </w:rPr>
        <w:t>. Implementing a recursive risk management plan and taking measures to considerably reduce carbon emissions, prepare for repercussions, invest in scientific research, technological innovation, and information systems, and expedite involvement in both technical and scientific professionals and the many types of interested parties making the climate decisions are the best ways to address the complex nature and unpredictability of climate change.</w:t>
      </w:r>
    </w:p>
    <w:p w:rsidR="00A10ECD" w:rsidRPr="009A3821" w:rsidRDefault="00127EB7" w:rsidP="003078DC">
      <w:pPr>
        <w:spacing w:after="0" w:line="480" w:lineRule="auto"/>
        <w:rPr>
          <w:rFonts w:ascii="Times New Roman" w:hAnsi="Times New Roman" w:cs="Times New Roman"/>
          <w:sz w:val="24"/>
          <w:szCs w:val="24"/>
        </w:rPr>
      </w:pPr>
      <w:r w:rsidRPr="009A3821">
        <w:rPr>
          <w:rFonts w:ascii="Times New Roman" w:hAnsi="Times New Roman" w:cs="Times New Roman"/>
          <w:sz w:val="24"/>
          <w:szCs w:val="24"/>
        </w:rPr>
        <w:tab/>
      </w:r>
      <w:r w:rsidRPr="009A3821">
        <w:rPr>
          <w:rFonts w:ascii="Times New Roman" w:hAnsi="Times New Roman" w:cs="Times New Roman"/>
          <w:sz w:val="24"/>
          <w:szCs w:val="24"/>
        </w:rPr>
        <w:t>There are significant time gaps in how the earth's climate will respond to pressure from Greenhouse gases in the atmosphere, and several of the sociological, technological, and political structures that should react to climate change also have considerable</w:t>
      </w:r>
      <w:r w:rsidRPr="009A3821">
        <w:rPr>
          <w:rFonts w:ascii="Times New Roman" w:hAnsi="Times New Roman" w:cs="Times New Roman"/>
          <w:sz w:val="24"/>
          <w:szCs w:val="24"/>
        </w:rPr>
        <w:t xml:space="preserve"> time lags. Having to wait until all ambiguities have been answered or the effects of concern are now pronounced will almost likewise imply it will be too late to mitigate numerous risks.</w:t>
      </w:r>
    </w:p>
    <w:p w:rsidR="006F2A69" w:rsidRPr="009A3821" w:rsidRDefault="00127EB7" w:rsidP="006F2A69">
      <w:pPr>
        <w:spacing w:after="0" w:line="480" w:lineRule="auto"/>
        <w:rPr>
          <w:rFonts w:ascii="Times New Roman" w:hAnsi="Times New Roman" w:cs="Times New Roman"/>
          <w:sz w:val="24"/>
          <w:szCs w:val="24"/>
        </w:rPr>
      </w:pPr>
      <w:r w:rsidRPr="009A3821">
        <w:rPr>
          <w:rFonts w:ascii="Times New Roman" w:hAnsi="Times New Roman" w:cs="Times New Roman"/>
          <w:sz w:val="24"/>
          <w:szCs w:val="24"/>
        </w:rPr>
        <w:tab/>
        <w:t xml:space="preserve">Climate change and its repercussions cannot be predicted precisely </w:t>
      </w:r>
      <w:r w:rsidRPr="009A3821">
        <w:rPr>
          <w:rFonts w:ascii="Times New Roman" w:hAnsi="Times New Roman" w:cs="Times New Roman"/>
          <w:sz w:val="24"/>
          <w:szCs w:val="24"/>
        </w:rPr>
        <w:t>for any given global greenhouse gas level due to uncertainty in climate sensitivity and other parameters. However, even "medium" climate change can pose significant dangers, and there is the prospect of irreparable meltdowns in the terrestrial ecosystem, b</w:t>
      </w:r>
      <w:r w:rsidRPr="009A3821">
        <w:rPr>
          <w:rFonts w:ascii="Times New Roman" w:hAnsi="Times New Roman" w:cs="Times New Roman"/>
          <w:sz w:val="24"/>
          <w:szCs w:val="24"/>
        </w:rPr>
        <w:t>eyond which inevitable negative consequences may occur</w:t>
      </w:r>
      <w:r w:rsidR="00A667D9" w:rsidRPr="009A3821">
        <w:rPr>
          <w:rFonts w:ascii="Times New Roman" w:hAnsi="Times New Roman" w:cs="Times New Roman"/>
          <w:sz w:val="24"/>
          <w:szCs w:val="24"/>
        </w:rPr>
        <w:t xml:space="preserve"> (</w:t>
      </w:r>
      <w:r w:rsidR="00A667D9" w:rsidRPr="009A3821">
        <w:rPr>
          <w:rFonts w:ascii="Times New Roman" w:hAnsi="Times New Roman" w:cs="Times New Roman"/>
          <w:sz w:val="24"/>
          <w:szCs w:val="24"/>
          <w:shd w:val="clear" w:color="auto" w:fill="FFFFFF"/>
        </w:rPr>
        <w:t>Hsiang et al., 2017)</w:t>
      </w:r>
      <w:r w:rsidRPr="009A3821">
        <w:rPr>
          <w:rFonts w:ascii="Times New Roman" w:hAnsi="Times New Roman" w:cs="Times New Roman"/>
          <w:sz w:val="24"/>
          <w:szCs w:val="24"/>
        </w:rPr>
        <w:t>.  The sooner genuine attempts to cut GHG emissions begin, the less impetus there will be later on to undertaking steeper (and thus presumably costlier) reduce emissions.</w:t>
      </w:r>
    </w:p>
    <w:p w:rsidR="00CE4080" w:rsidRPr="009A3821" w:rsidRDefault="00127EB7" w:rsidP="006F2A69">
      <w:pPr>
        <w:spacing w:after="0" w:line="480" w:lineRule="auto"/>
        <w:rPr>
          <w:rFonts w:ascii="Times New Roman" w:hAnsi="Times New Roman" w:cs="Times New Roman"/>
          <w:sz w:val="24"/>
          <w:szCs w:val="24"/>
        </w:rPr>
      </w:pPr>
      <w:r w:rsidRPr="009A3821">
        <w:rPr>
          <w:rFonts w:ascii="Times New Roman" w:hAnsi="Times New Roman" w:cs="Times New Roman"/>
          <w:sz w:val="24"/>
          <w:szCs w:val="24"/>
        </w:rPr>
        <w:t>Today's i</w:t>
      </w:r>
      <w:r w:rsidRPr="009A3821">
        <w:rPr>
          <w:rFonts w:ascii="Times New Roman" w:hAnsi="Times New Roman" w:cs="Times New Roman"/>
          <w:sz w:val="24"/>
          <w:szCs w:val="24"/>
        </w:rPr>
        <w:t>nvestment decisions, both corporate and government sectors, will have a long-term impact on the ability to reduce emissions and adapt to climate change. Investments in energy production, for example, can imply a significant commitment to future GHG emissio</w:t>
      </w:r>
      <w:r w:rsidRPr="009A3821">
        <w:rPr>
          <w:rFonts w:ascii="Times New Roman" w:hAnsi="Times New Roman" w:cs="Times New Roman"/>
          <w:sz w:val="24"/>
          <w:szCs w:val="24"/>
        </w:rPr>
        <w:t>ns. Stakeholders must put the appropriate strategies and policies as soon as humanly possible to provide critical advice for these investment decisions</w:t>
      </w:r>
      <w:r w:rsidR="00A667D9" w:rsidRPr="009A3821">
        <w:rPr>
          <w:rFonts w:ascii="Times New Roman" w:hAnsi="Times New Roman" w:cs="Times New Roman"/>
          <w:sz w:val="24"/>
          <w:szCs w:val="24"/>
        </w:rPr>
        <w:t xml:space="preserve"> (</w:t>
      </w:r>
      <w:r w:rsidR="00A667D9" w:rsidRPr="009A3821">
        <w:rPr>
          <w:rFonts w:ascii="Times New Roman" w:hAnsi="Times New Roman" w:cs="Times New Roman"/>
          <w:sz w:val="24"/>
          <w:szCs w:val="24"/>
          <w:shd w:val="clear" w:color="auto" w:fill="FFFFFF"/>
        </w:rPr>
        <w:t>Lu et al., 2019)</w:t>
      </w:r>
      <w:r w:rsidRPr="009A3821">
        <w:rPr>
          <w:rFonts w:ascii="Times New Roman" w:hAnsi="Times New Roman" w:cs="Times New Roman"/>
          <w:sz w:val="24"/>
          <w:szCs w:val="24"/>
        </w:rPr>
        <w:t>.</w:t>
      </w:r>
      <w:r w:rsidR="008037D0" w:rsidRPr="009A3821">
        <w:rPr>
          <w:rFonts w:ascii="Times New Roman" w:hAnsi="Times New Roman" w:cs="Times New Roman"/>
          <w:sz w:val="24"/>
          <w:szCs w:val="24"/>
        </w:rPr>
        <w:t xml:space="preserve"> Finally, the dangers of carrying on with business as usual are far more significant than the dangers of launching ambitious but restrained reaction activities. Many features of an "overly ambitious" reform strategy might be overturned or otherwise handled by later policy decisions. However, detrimental climatic changes are considerably more difficult (actually, unattainable) to "reverse" the time scale of human lives.</w:t>
      </w:r>
    </w:p>
    <w:p w:rsidR="00EF45FB" w:rsidRPr="009A3821" w:rsidRDefault="00127EB7" w:rsidP="00EF45FB">
      <w:pPr>
        <w:spacing w:after="0" w:line="480" w:lineRule="auto"/>
        <w:ind w:firstLine="720"/>
        <w:rPr>
          <w:rFonts w:ascii="Times New Roman" w:hAnsi="Times New Roman" w:cs="Times New Roman"/>
          <w:sz w:val="24"/>
          <w:szCs w:val="24"/>
        </w:rPr>
      </w:pPr>
      <w:r w:rsidRPr="009A3821">
        <w:rPr>
          <w:rFonts w:ascii="Times New Roman" w:hAnsi="Times New Roman" w:cs="Times New Roman"/>
          <w:sz w:val="24"/>
          <w:szCs w:val="24"/>
        </w:rPr>
        <w:t>Therefore, recent rapid climate change has worsened existing environmental issues brought on by a mix of land uses, pollution, and dwindling biodiversity. New change and futur</w:t>
      </w:r>
      <w:r w:rsidRPr="009A3821">
        <w:rPr>
          <w:rFonts w:ascii="Times New Roman" w:hAnsi="Times New Roman" w:cs="Times New Roman"/>
          <w:sz w:val="24"/>
          <w:szCs w:val="24"/>
        </w:rPr>
        <w:t>e projections for five broad and linked impact areas (water, habitats, food, healthcare, and security) consistently show large and growing dangers in the following decades</w:t>
      </w:r>
      <w:r w:rsidR="00A667D9" w:rsidRPr="009A3821">
        <w:rPr>
          <w:rFonts w:ascii="Times New Roman" w:hAnsi="Times New Roman" w:cs="Times New Roman"/>
          <w:sz w:val="24"/>
          <w:szCs w:val="24"/>
          <w:shd w:val="clear" w:color="auto" w:fill="FFFFFF"/>
        </w:rPr>
        <w:t xml:space="preserve"> (Nordhaus 2019)</w:t>
      </w:r>
      <w:r w:rsidRPr="009A3821">
        <w:rPr>
          <w:rFonts w:ascii="Times New Roman" w:hAnsi="Times New Roman" w:cs="Times New Roman"/>
          <w:sz w:val="24"/>
          <w:szCs w:val="24"/>
        </w:rPr>
        <w:t>. Laws for governments' long-term development must ameliorate these t</w:t>
      </w:r>
      <w:r w:rsidRPr="009A3821">
        <w:rPr>
          <w:rFonts w:ascii="Times New Roman" w:hAnsi="Times New Roman" w:cs="Times New Roman"/>
          <w:sz w:val="24"/>
          <w:szCs w:val="24"/>
        </w:rPr>
        <w:t>hreats and consider adaptation strategies, but there is currently insufficient data, particularly for most vulnerable societies with fewer structured observation strategies and impact models. A concerted effort is undertaken to synthesize current scientifi</w:t>
      </w:r>
      <w:r w:rsidRPr="009A3821">
        <w:rPr>
          <w:rFonts w:ascii="Times New Roman" w:hAnsi="Times New Roman" w:cs="Times New Roman"/>
          <w:sz w:val="24"/>
          <w:szCs w:val="24"/>
        </w:rPr>
        <w:t>c information from several fields better to understand the combined dangers better.</w:t>
      </w:r>
    </w:p>
    <w:p w:rsidR="00EF45FB" w:rsidRPr="009A3821" w:rsidRDefault="00127EB7" w:rsidP="00EF45FB">
      <w:pPr>
        <w:spacing w:after="0" w:line="480" w:lineRule="auto"/>
        <w:ind w:firstLine="720"/>
        <w:rPr>
          <w:rFonts w:ascii="Times New Roman" w:hAnsi="Times New Roman" w:cs="Times New Roman"/>
          <w:sz w:val="24"/>
          <w:szCs w:val="24"/>
        </w:rPr>
      </w:pPr>
      <w:r w:rsidRPr="009A3821">
        <w:rPr>
          <w:rFonts w:ascii="Times New Roman" w:hAnsi="Times New Roman" w:cs="Times New Roman"/>
          <w:sz w:val="24"/>
          <w:szCs w:val="24"/>
        </w:rPr>
        <w:t>This paper has highlighted ways in which climate change is a realit</w:t>
      </w:r>
      <w:r w:rsidR="005532E9" w:rsidRPr="009A3821">
        <w:rPr>
          <w:rFonts w:ascii="Times New Roman" w:hAnsi="Times New Roman" w:cs="Times New Roman"/>
          <w:sz w:val="24"/>
          <w:szCs w:val="24"/>
        </w:rPr>
        <w:t>y and poses a threat to the globe's wel</w:t>
      </w:r>
      <w:r w:rsidRPr="009A3821">
        <w:rPr>
          <w:rFonts w:ascii="Times New Roman" w:hAnsi="Times New Roman" w:cs="Times New Roman"/>
          <w:sz w:val="24"/>
          <w:szCs w:val="24"/>
        </w:rPr>
        <w:t xml:space="preserve">l-being and existence. The paper highlights various avenues that </w:t>
      </w:r>
      <w:r w:rsidR="005532E9" w:rsidRPr="009A3821">
        <w:rPr>
          <w:rFonts w:ascii="Times New Roman" w:hAnsi="Times New Roman" w:cs="Times New Roman"/>
          <w:sz w:val="24"/>
          <w:szCs w:val="24"/>
        </w:rPr>
        <w:t>need</w:t>
      </w:r>
      <w:r w:rsidRPr="009A3821">
        <w:rPr>
          <w:rFonts w:ascii="Times New Roman" w:hAnsi="Times New Roman" w:cs="Times New Roman"/>
          <w:sz w:val="24"/>
          <w:szCs w:val="24"/>
        </w:rPr>
        <w:t xml:space="preserve"> to be prioritized to ensure </w:t>
      </w:r>
      <w:r w:rsidR="005532E9" w:rsidRPr="009A3821">
        <w:rPr>
          <w:rFonts w:ascii="Times New Roman" w:hAnsi="Times New Roman" w:cs="Times New Roman"/>
          <w:sz w:val="24"/>
          <w:szCs w:val="24"/>
        </w:rPr>
        <w:t>sustainable</w:t>
      </w:r>
      <w:r w:rsidRPr="009A3821">
        <w:rPr>
          <w:rFonts w:ascii="Times New Roman" w:hAnsi="Times New Roman" w:cs="Times New Roman"/>
          <w:sz w:val="24"/>
          <w:szCs w:val="24"/>
        </w:rPr>
        <w:t xml:space="preserve"> developmen</w:t>
      </w:r>
      <w:r w:rsidR="005532E9" w:rsidRPr="009A3821">
        <w:rPr>
          <w:rFonts w:ascii="Times New Roman" w:hAnsi="Times New Roman" w:cs="Times New Roman"/>
          <w:sz w:val="24"/>
          <w:szCs w:val="24"/>
        </w:rPr>
        <w:t>t growth and proper conservation</w:t>
      </w:r>
      <w:r w:rsidRPr="009A3821">
        <w:rPr>
          <w:rFonts w:ascii="Times New Roman" w:hAnsi="Times New Roman" w:cs="Times New Roman"/>
          <w:sz w:val="24"/>
          <w:szCs w:val="24"/>
        </w:rPr>
        <w:t xml:space="preserve"> of the environment. </w:t>
      </w:r>
      <w:r w:rsidR="005532E9" w:rsidRPr="009A3821">
        <w:rPr>
          <w:rFonts w:ascii="Times New Roman" w:hAnsi="Times New Roman" w:cs="Times New Roman"/>
          <w:sz w:val="24"/>
          <w:szCs w:val="24"/>
        </w:rPr>
        <w:t xml:space="preserve"> Issues like the need to have appropriate policies to guide corporate and governments is a mandate that will guarantee adaptation of mechanisms that will combat carbon emission and its adversities. </w:t>
      </w:r>
    </w:p>
    <w:p w:rsidR="00153F76" w:rsidRPr="009A3821" w:rsidRDefault="00153F76" w:rsidP="00EF45FB">
      <w:pPr>
        <w:spacing w:after="0" w:line="480" w:lineRule="auto"/>
        <w:ind w:firstLine="720"/>
        <w:rPr>
          <w:rFonts w:ascii="Times New Roman" w:hAnsi="Times New Roman" w:cs="Times New Roman"/>
          <w:sz w:val="24"/>
          <w:szCs w:val="24"/>
        </w:rPr>
      </w:pPr>
    </w:p>
    <w:p w:rsidR="00153F76" w:rsidRPr="009A3821" w:rsidRDefault="00153F76" w:rsidP="00EF45FB">
      <w:pPr>
        <w:spacing w:after="0" w:line="480" w:lineRule="auto"/>
        <w:ind w:firstLine="720"/>
        <w:rPr>
          <w:rFonts w:ascii="Times New Roman" w:hAnsi="Times New Roman" w:cs="Times New Roman"/>
          <w:sz w:val="24"/>
          <w:szCs w:val="24"/>
        </w:rPr>
      </w:pPr>
    </w:p>
    <w:p w:rsidR="00153F76" w:rsidRPr="009A3821" w:rsidRDefault="00153F76" w:rsidP="00EF45FB">
      <w:pPr>
        <w:spacing w:after="0" w:line="480" w:lineRule="auto"/>
        <w:ind w:firstLine="720"/>
        <w:rPr>
          <w:rFonts w:ascii="Times New Roman" w:hAnsi="Times New Roman" w:cs="Times New Roman"/>
          <w:sz w:val="24"/>
          <w:szCs w:val="24"/>
        </w:rPr>
      </w:pPr>
    </w:p>
    <w:p w:rsidR="00153F76" w:rsidRPr="009A3821" w:rsidRDefault="00153F76" w:rsidP="00A667D9">
      <w:pPr>
        <w:spacing w:after="0" w:line="480" w:lineRule="auto"/>
        <w:rPr>
          <w:rFonts w:ascii="Times New Roman" w:hAnsi="Times New Roman" w:cs="Times New Roman"/>
          <w:sz w:val="24"/>
          <w:szCs w:val="24"/>
        </w:rPr>
      </w:pPr>
    </w:p>
    <w:p w:rsidR="00A667D9" w:rsidRPr="009A3821" w:rsidRDefault="00A667D9" w:rsidP="00A667D9">
      <w:pPr>
        <w:spacing w:after="0" w:line="480" w:lineRule="auto"/>
        <w:rPr>
          <w:rFonts w:ascii="Times New Roman" w:hAnsi="Times New Roman" w:cs="Times New Roman"/>
          <w:sz w:val="24"/>
          <w:szCs w:val="24"/>
        </w:rPr>
      </w:pPr>
    </w:p>
    <w:p w:rsidR="00A667D9" w:rsidRPr="009A3821" w:rsidRDefault="00A667D9" w:rsidP="00A667D9">
      <w:pPr>
        <w:spacing w:after="0" w:line="480" w:lineRule="auto"/>
        <w:rPr>
          <w:rFonts w:ascii="Times New Roman" w:hAnsi="Times New Roman" w:cs="Times New Roman"/>
          <w:sz w:val="24"/>
          <w:szCs w:val="24"/>
        </w:rPr>
      </w:pPr>
    </w:p>
    <w:p w:rsidR="00A667D9" w:rsidRPr="009A3821" w:rsidRDefault="00A667D9" w:rsidP="00A667D9">
      <w:pPr>
        <w:spacing w:after="0" w:line="480" w:lineRule="auto"/>
        <w:rPr>
          <w:rFonts w:ascii="Times New Roman" w:hAnsi="Times New Roman" w:cs="Times New Roman"/>
          <w:sz w:val="24"/>
          <w:szCs w:val="24"/>
        </w:rPr>
      </w:pPr>
    </w:p>
    <w:p w:rsidR="002967BC" w:rsidRPr="009A3821" w:rsidRDefault="002967BC" w:rsidP="00D37634">
      <w:pPr>
        <w:spacing w:after="0" w:line="480" w:lineRule="auto"/>
        <w:rPr>
          <w:rFonts w:ascii="Times New Roman" w:hAnsi="Times New Roman" w:cs="Times New Roman"/>
          <w:sz w:val="24"/>
          <w:szCs w:val="24"/>
        </w:rPr>
      </w:pPr>
    </w:p>
    <w:p w:rsidR="00153F76" w:rsidRPr="009A3821" w:rsidRDefault="00127EB7" w:rsidP="00D37634">
      <w:pPr>
        <w:spacing w:after="0" w:line="480" w:lineRule="auto"/>
        <w:jc w:val="center"/>
        <w:rPr>
          <w:rFonts w:ascii="Times New Roman" w:hAnsi="Times New Roman" w:cs="Times New Roman"/>
          <w:sz w:val="24"/>
          <w:szCs w:val="24"/>
        </w:rPr>
      </w:pPr>
      <w:r w:rsidRPr="009A3821">
        <w:rPr>
          <w:rFonts w:ascii="Times New Roman" w:hAnsi="Times New Roman" w:cs="Times New Roman"/>
          <w:sz w:val="24"/>
          <w:szCs w:val="24"/>
        </w:rPr>
        <w:t>References</w:t>
      </w:r>
    </w:p>
    <w:p w:rsidR="002967BC" w:rsidRDefault="00127EB7" w:rsidP="002967BC">
      <w:pPr>
        <w:spacing w:after="0" w:line="480" w:lineRule="auto"/>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Bai, X., Dawson, R. J., Ürge-Vorsatz, D., Delgado, G. C., Barau, A. S., Dhakal, S., ... &amp; Schultz, </w:t>
      </w:r>
    </w:p>
    <w:p w:rsidR="00153F76" w:rsidRPr="009A3821" w:rsidRDefault="00127EB7" w:rsidP="002967BC">
      <w:pPr>
        <w:spacing w:after="0" w:line="480" w:lineRule="auto"/>
        <w:ind w:firstLine="720"/>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S. (2018). Six research priorities for cities and climate change.</w:t>
      </w:r>
    </w:p>
    <w:p w:rsidR="002967BC" w:rsidRDefault="00127EB7" w:rsidP="002967BC">
      <w:pPr>
        <w:spacing w:after="0" w:line="480" w:lineRule="auto"/>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Hsiang, S., Kopp, R., Jina, A., Rising, J., Delgado, M., Mohan, S., ... &amp; Houser, T. (2017). </w:t>
      </w:r>
    </w:p>
    <w:p w:rsidR="00153F76" w:rsidRPr="009A3821" w:rsidRDefault="00127EB7" w:rsidP="002967BC">
      <w:pPr>
        <w:spacing w:after="0" w:line="480" w:lineRule="auto"/>
        <w:ind w:left="720"/>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Estimating economic damage from climate change in the United States. </w:t>
      </w:r>
      <w:r w:rsidRPr="009A3821">
        <w:rPr>
          <w:rFonts w:ascii="Times New Roman" w:hAnsi="Times New Roman" w:cs="Times New Roman"/>
          <w:i/>
          <w:iCs/>
          <w:sz w:val="24"/>
          <w:szCs w:val="24"/>
          <w:shd w:val="clear" w:color="auto" w:fill="FFFFFF"/>
        </w:rPr>
        <w:t>Science</w:t>
      </w:r>
      <w:r w:rsidRPr="009A3821">
        <w:rPr>
          <w:rFonts w:ascii="Times New Roman" w:hAnsi="Times New Roman" w:cs="Times New Roman"/>
          <w:sz w:val="24"/>
          <w:szCs w:val="24"/>
          <w:shd w:val="clear" w:color="auto" w:fill="FFFFFF"/>
        </w:rPr>
        <w:t>, </w:t>
      </w:r>
      <w:r w:rsidRPr="009A3821">
        <w:rPr>
          <w:rFonts w:ascii="Times New Roman" w:hAnsi="Times New Roman" w:cs="Times New Roman"/>
          <w:i/>
          <w:iCs/>
          <w:sz w:val="24"/>
          <w:szCs w:val="24"/>
          <w:shd w:val="clear" w:color="auto" w:fill="FFFFFF"/>
        </w:rPr>
        <w:t>356</w:t>
      </w:r>
      <w:r w:rsidRPr="009A3821">
        <w:rPr>
          <w:rFonts w:ascii="Times New Roman" w:hAnsi="Times New Roman" w:cs="Times New Roman"/>
          <w:sz w:val="24"/>
          <w:szCs w:val="24"/>
          <w:shd w:val="clear" w:color="auto" w:fill="FFFFFF"/>
        </w:rPr>
        <w:t>(6345), 1362-1369.</w:t>
      </w:r>
    </w:p>
    <w:p w:rsidR="002967BC" w:rsidRDefault="00127EB7" w:rsidP="002967BC">
      <w:pPr>
        <w:spacing w:after="0" w:line="480" w:lineRule="auto"/>
        <w:rPr>
          <w:rFonts w:ascii="Times New Roman" w:hAnsi="Times New Roman" w:cs="Times New Roman"/>
          <w:i/>
          <w:iCs/>
          <w:sz w:val="24"/>
          <w:szCs w:val="24"/>
          <w:shd w:val="clear" w:color="auto" w:fill="FFFFFF"/>
        </w:rPr>
      </w:pPr>
      <w:r w:rsidRPr="009A3821">
        <w:rPr>
          <w:rFonts w:ascii="Times New Roman" w:hAnsi="Times New Roman" w:cs="Times New Roman"/>
          <w:sz w:val="24"/>
          <w:szCs w:val="24"/>
          <w:shd w:val="clear" w:color="auto" w:fill="FFFFFF"/>
        </w:rPr>
        <w:t xml:space="preserve">Bai </w:t>
      </w:r>
      <w:r w:rsidR="00153F76" w:rsidRPr="009A3821">
        <w:rPr>
          <w:rFonts w:ascii="Times New Roman" w:hAnsi="Times New Roman" w:cs="Times New Roman"/>
          <w:sz w:val="24"/>
          <w:szCs w:val="24"/>
          <w:shd w:val="clear" w:color="auto" w:fill="FFFFFF"/>
        </w:rPr>
        <w:t>W. W., &amp; Schware, R. (2019). </w:t>
      </w:r>
      <w:r w:rsidR="00153F76" w:rsidRPr="009A3821">
        <w:rPr>
          <w:rFonts w:ascii="Times New Roman" w:hAnsi="Times New Roman" w:cs="Times New Roman"/>
          <w:i/>
          <w:iCs/>
          <w:sz w:val="24"/>
          <w:szCs w:val="24"/>
          <w:shd w:val="clear" w:color="auto" w:fill="FFFFFF"/>
        </w:rPr>
        <w:t xml:space="preserve">Climate change and society: consequences of increasing </w:t>
      </w:r>
    </w:p>
    <w:p w:rsidR="00153F76" w:rsidRPr="009A3821" w:rsidRDefault="00127EB7" w:rsidP="002967BC">
      <w:pPr>
        <w:spacing w:after="0" w:line="480" w:lineRule="auto"/>
        <w:ind w:firstLine="720"/>
        <w:rPr>
          <w:rFonts w:ascii="Times New Roman" w:hAnsi="Times New Roman" w:cs="Times New Roman"/>
          <w:sz w:val="24"/>
          <w:szCs w:val="24"/>
          <w:shd w:val="clear" w:color="auto" w:fill="FFFFFF"/>
        </w:rPr>
      </w:pPr>
      <w:r w:rsidRPr="009A3821">
        <w:rPr>
          <w:rFonts w:ascii="Times New Roman" w:hAnsi="Times New Roman" w:cs="Times New Roman"/>
          <w:i/>
          <w:iCs/>
          <w:sz w:val="24"/>
          <w:szCs w:val="24"/>
          <w:shd w:val="clear" w:color="auto" w:fill="FFFFFF"/>
        </w:rPr>
        <w:t>atmospheric carbon dioxide</w:t>
      </w:r>
      <w:r w:rsidRPr="009A3821">
        <w:rPr>
          <w:rFonts w:ascii="Times New Roman" w:hAnsi="Times New Roman" w:cs="Times New Roman"/>
          <w:sz w:val="24"/>
          <w:szCs w:val="24"/>
          <w:shd w:val="clear" w:color="auto" w:fill="FFFFFF"/>
        </w:rPr>
        <w:t>. Routledge.</w:t>
      </w:r>
    </w:p>
    <w:p w:rsidR="002967BC" w:rsidRDefault="00127EB7" w:rsidP="002967BC">
      <w:pPr>
        <w:spacing w:after="0" w:line="480" w:lineRule="auto"/>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Lam, V. W., Allison, E. H., Bell, J. D., Blythe, J., Cheung, W. W., Frölicher, T. L., ... &amp; </w:t>
      </w:r>
    </w:p>
    <w:p w:rsidR="00A667D9" w:rsidRPr="009A3821" w:rsidRDefault="00127EB7" w:rsidP="002967BC">
      <w:pPr>
        <w:spacing w:after="0" w:line="480" w:lineRule="auto"/>
        <w:ind w:left="720"/>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Sumaila, U. R. (2020). Climate change, tropical fisheries, and prospects for sustainable </w:t>
      </w:r>
      <w:r w:rsidRPr="009A3821">
        <w:rPr>
          <w:rFonts w:ascii="Times New Roman" w:hAnsi="Times New Roman" w:cs="Times New Roman"/>
          <w:sz w:val="24"/>
          <w:szCs w:val="24"/>
          <w:shd w:val="clear" w:color="auto" w:fill="FFFFFF"/>
        </w:rPr>
        <w:t>development. </w:t>
      </w:r>
      <w:r w:rsidRPr="009A3821">
        <w:rPr>
          <w:rFonts w:ascii="Times New Roman" w:hAnsi="Times New Roman" w:cs="Times New Roman"/>
          <w:i/>
          <w:iCs/>
          <w:sz w:val="24"/>
          <w:szCs w:val="24"/>
          <w:shd w:val="clear" w:color="auto" w:fill="FFFFFF"/>
        </w:rPr>
        <w:t>Nature Reviews Earth &amp; Environment</w:t>
      </w:r>
      <w:r w:rsidRPr="009A3821">
        <w:rPr>
          <w:rFonts w:ascii="Times New Roman" w:hAnsi="Times New Roman" w:cs="Times New Roman"/>
          <w:sz w:val="24"/>
          <w:szCs w:val="24"/>
          <w:shd w:val="clear" w:color="auto" w:fill="FFFFFF"/>
        </w:rPr>
        <w:t>, </w:t>
      </w:r>
      <w:r w:rsidRPr="009A3821">
        <w:rPr>
          <w:rFonts w:ascii="Times New Roman" w:hAnsi="Times New Roman" w:cs="Times New Roman"/>
          <w:i/>
          <w:iCs/>
          <w:sz w:val="24"/>
          <w:szCs w:val="24"/>
          <w:shd w:val="clear" w:color="auto" w:fill="FFFFFF"/>
        </w:rPr>
        <w:t>1</w:t>
      </w:r>
      <w:r w:rsidRPr="009A3821">
        <w:rPr>
          <w:rFonts w:ascii="Times New Roman" w:hAnsi="Times New Roman" w:cs="Times New Roman"/>
          <w:sz w:val="24"/>
          <w:szCs w:val="24"/>
          <w:shd w:val="clear" w:color="auto" w:fill="FFFFFF"/>
        </w:rPr>
        <w:t>(9), 440-454.</w:t>
      </w:r>
    </w:p>
    <w:p w:rsidR="002967BC" w:rsidRDefault="00127EB7" w:rsidP="002967BC">
      <w:pPr>
        <w:spacing w:after="0" w:line="480" w:lineRule="auto"/>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Lu, S., Bai, X., Zhang, X., Li, W., &amp; Tang, Y. (2019). The impact of climate change on the </w:t>
      </w:r>
    </w:p>
    <w:p w:rsidR="00153F76" w:rsidRPr="009A3821" w:rsidRDefault="00127EB7" w:rsidP="002967BC">
      <w:pPr>
        <w:spacing w:after="0" w:line="480" w:lineRule="auto"/>
        <w:ind w:left="720"/>
        <w:rPr>
          <w:rFonts w:ascii="Times New Roman" w:hAnsi="Times New Roman" w:cs="Times New Roman"/>
          <w:sz w:val="24"/>
          <w:szCs w:val="24"/>
          <w:shd w:val="clear" w:color="auto" w:fill="FFFFFF"/>
        </w:rPr>
      </w:pPr>
      <w:r w:rsidRPr="009A3821">
        <w:rPr>
          <w:rFonts w:ascii="Times New Roman" w:hAnsi="Times New Roman" w:cs="Times New Roman"/>
          <w:sz w:val="24"/>
          <w:szCs w:val="24"/>
          <w:shd w:val="clear" w:color="auto" w:fill="FFFFFF"/>
        </w:rPr>
        <w:t xml:space="preserve">sustainable development of the regional economy. </w:t>
      </w:r>
      <w:r w:rsidRPr="009A3821">
        <w:rPr>
          <w:rFonts w:ascii="Times New Roman" w:hAnsi="Times New Roman" w:cs="Times New Roman"/>
          <w:i/>
          <w:iCs/>
          <w:sz w:val="24"/>
          <w:szCs w:val="24"/>
          <w:shd w:val="clear" w:color="auto" w:fill="FFFFFF"/>
        </w:rPr>
        <w:t>Journal of Cleaner Production</w:t>
      </w:r>
      <w:r w:rsidRPr="009A3821">
        <w:rPr>
          <w:rFonts w:ascii="Times New Roman" w:hAnsi="Times New Roman" w:cs="Times New Roman"/>
          <w:sz w:val="24"/>
          <w:szCs w:val="24"/>
          <w:shd w:val="clear" w:color="auto" w:fill="FFFFFF"/>
        </w:rPr>
        <w:t>, </w:t>
      </w:r>
      <w:r w:rsidRPr="009A3821">
        <w:rPr>
          <w:rFonts w:ascii="Times New Roman" w:hAnsi="Times New Roman" w:cs="Times New Roman"/>
          <w:i/>
          <w:iCs/>
          <w:sz w:val="24"/>
          <w:szCs w:val="24"/>
          <w:shd w:val="clear" w:color="auto" w:fill="FFFFFF"/>
        </w:rPr>
        <w:t>233</w:t>
      </w:r>
      <w:r w:rsidRPr="009A3821">
        <w:rPr>
          <w:rFonts w:ascii="Times New Roman" w:hAnsi="Times New Roman" w:cs="Times New Roman"/>
          <w:sz w:val="24"/>
          <w:szCs w:val="24"/>
          <w:shd w:val="clear" w:color="auto" w:fill="FFFFFF"/>
        </w:rPr>
        <w:t>, 1387-1395.</w:t>
      </w:r>
    </w:p>
    <w:p w:rsidR="002967BC" w:rsidRDefault="00127EB7" w:rsidP="002967BC">
      <w:pPr>
        <w:spacing w:after="0" w:line="480" w:lineRule="auto"/>
        <w:rPr>
          <w:rFonts w:ascii="Times New Roman" w:hAnsi="Times New Roman" w:cs="Times New Roman"/>
          <w:i/>
          <w:iCs/>
          <w:sz w:val="24"/>
          <w:szCs w:val="24"/>
          <w:shd w:val="clear" w:color="auto" w:fill="FFFFFF"/>
        </w:rPr>
      </w:pPr>
      <w:r w:rsidRPr="009A3821">
        <w:rPr>
          <w:rFonts w:ascii="Times New Roman" w:hAnsi="Times New Roman" w:cs="Times New Roman"/>
          <w:sz w:val="24"/>
          <w:szCs w:val="24"/>
          <w:shd w:val="clear" w:color="auto" w:fill="FFFFFF"/>
        </w:rPr>
        <w:t>Nord</w:t>
      </w:r>
      <w:r w:rsidRPr="009A3821">
        <w:rPr>
          <w:rFonts w:ascii="Times New Roman" w:hAnsi="Times New Roman" w:cs="Times New Roman"/>
          <w:sz w:val="24"/>
          <w:szCs w:val="24"/>
          <w:shd w:val="clear" w:color="auto" w:fill="FFFFFF"/>
        </w:rPr>
        <w:t>haus, W. (2019). Climate change: The ultimate challenge for economics. </w:t>
      </w:r>
      <w:r w:rsidRPr="009A3821">
        <w:rPr>
          <w:rFonts w:ascii="Times New Roman" w:hAnsi="Times New Roman" w:cs="Times New Roman"/>
          <w:i/>
          <w:iCs/>
          <w:sz w:val="24"/>
          <w:szCs w:val="24"/>
          <w:shd w:val="clear" w:color="auto" w:fill="FFFFFF"/>
        </w:rPr>
        <w:t xml:space="preserve">American </w:t>
      </w:r>
    </w:p>
    <w:p w:rsidR="00A667D9" w:rsidRPr="009A3821" w:rsidRDefault="00127EB7" w:rsidP="002967BC">
      <w:pPr>
        <w:spacing w:after="0" w:line="480" w:lineRule="auto"/>
        <w:ind w:firstLine="720"/>
        <w:rPr>
          <w:rFonts w:ascii="Times New Roman" w:hAnsi="Times New Roman" w:cs="Times New Roman"/>
          <w:sz w:val="24"/>
          <w:szCs w:val="24"/>
        </w:rPr>
      </w:pPr>
      <w:r w:rsidRPr="009A3821">
        <w:rPr>
          <w:rFonts w:ascii="Times New Roman" w:hAnsi="Times New Roman" w:cs="Times New Roman"/>
          <w:i/>
          <w:iCs/>
          <w:sz w:val="24"/>
          <w:szCs w:val="24"/>
          <w:shd w:val="clear" w:color="auto" w:fill="FFFFFF"/>
        </w:rPr>
        <w:t>Economic Review</w:t>
      </w:r>
      <w:r w:rsidRPr="009A3821">
        <w:rPr>
          <w:rFonts w:ascii="Times New Roman" w:hAnsi="Times New Roman" w:cs="Times New Roman"/>
          <w:sz w:val="24"/>
          <w:szCs w:val="24"/>
          <w:shd w:val="clear" w:color="auto" w:fill="FFFFFF"/>
        </w:rPr>
        <w:t>, </w:t>
      </w:r>
      <w:r w:rsidRPr="009A3821">
        <w:rPr>
          <w:rFonts w:ascii="Times New Roman" w:hAnsi="Times New Roman" w:cs="Times New Roman"/>
          <w:i/>
          <w:iCs/>
          <w:sz w:val="24"/>
          <w:szCs w:val="24"/>
          <w:shd w:val="clear" w:color="auto" w:fill="FFFFFF"/>
        </w:rPr>
        <w:t>109</w:t>
      </w:r>
      <w:r w:rsidRPr="009A3821">
        <w:rPr>
          <w:rFonts w:ascii="Times New Roman" w:hAnsi="Times New Roman" w:cs="Times New Roman"/>
          <w:sz w:val="24"/>
          <w:szCs w:val="24"/>
          <w:shd w:val="clear" w:color="auto" w:fill="FFFFFF"/>
        </w:rPr>
        <w:t>(6), 1991-2014.</w:t>
      </w:r>
    </w:p>
    <w:sectPr w:rsidR="00A667D9" w:rsidRPr="009A3821" w:rsidSect="00A667D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B7" w:rsidRDefault="00127EB7">
      <w:pPr>
        <w:spacing w:after="0" w:line="240" w:lineRule="auto"/>
      </w:pPr>
      <w:r>
        <w:separator/>
      </w:r>
    </w:p>
  </w:endnote>
  <w:endnote w:type="continuationSeparator" w:id="0">
    <w:p w:rsidR="00127EB7" w:rsidRDefault="0012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B7" w:rsidRDefault="00127EB7">
      <w:pPr>
        <w:spacing w:after="0" w:line="240" w:lineRule="auto"/>
      </w:pPr>
      <w:r>
        <w:separator/>
      </w:r>
    </w:p>
  </w:footnote>
  <w:footnote w:type="continuationSeparator" w:id="0">
    <w:p w:rsidR="00127EB7" w:rsidRDefault="00127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3141"/>
      <w:docPartObj>
        <w:docPartGallery w:val="Page Numbers (Top of Page)"/>
        <w:docPartUnique/>
      </w:docPartObj>
    </w:sdtPr>
    <w:sdtEndPr/>
    <w:sdtContent>
      <w:p w:rsidR="00A667D9" w:rsidRDefault="002967BC">
        <w:pPr>
          <w:pStyle w:val="Header"/>
          <w:jc w:val="right"/>
        </w:pPr>
        <w:r>
          <w:fldChar w:fldCharType="begin"/>
        </w:r>
        <w:r w:rsidR="00127EB7">
          <w:instrText xml:space="preserve"> PAGE   \* MERGEFORMAT </w:instrText>
        </w:r>
        <w:r>
          <w:fldChar w:fldCharType="separate"/>
        </w:r>
        <w:r w:rsidR="00D37634">
          <w:rPr>
            <w:noProof/>
          </w:rPr>
          <w:t>2</w:t>
        </w:r>
        <w:r>
          <w:rPr>
            <w:noProof/>
          </w:rPr>
          <w:fldChar w:fldCharType="end"/>
        </w:r>
      </w:p>
    </w:sdtContent>
  </w:sdt>
  <w:p w:rsidR="00A667D9" w:rsidRDefault="00A66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079EA"/>
    <w:rsid w:val="000D3C4B"/>
    <w:rsid w:val="001218F8"/>
    <w:rsid w:val="00127EB7"/>
    <w:rsid w:val="00153F76"/>
    <w:rsid w:val="0017191E"/>
    <w:rsid w:val="002967BC"/>
    <w:rsid w:val="003078DC"/>
    <w:rsid w:val="005532E9"/>
    <w:rsid w:val="006E55C8"/>
    <w:rsid w:val="006F2A69"/>
    <w:rsid w:val="00704CFD"/>
    <w:rsid w:val="00784C77"/>
    <w:rsid w:val="00785928"/>
    <w:rsid w:val="008037D0"/>
    <w:rsid w:val="00850CC9"/>
    <w:rsid w:val="008F6F86"/>
    <w:rsid w:val="009A3821"/>
    <w:rsid w:val="00A10ECD"/>
    <w:rsid w:val="00A667D9"/>
    <w:rsid w:val="00B079EA"/>
    <w:rsid w:val="00BC4007"/>
    <w:rsid w:val="00C57053"/>
    <w:rsid w:val="00CE4080"/>
    <w:rsid w:val="00D25CDF"/>
    <w:rsid w:val="00D37634"/>
    <w:rsid w:val="00EF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D9"/>
  </w:style>
  <w:style w:type="paragraph" w:styleId="Footer">
    <w:name w:val="footer"/>
    <w:basedOn w:val="Normal"/>
    <w:link w:val="FooterChar"/>
    <w:uiPriority w:val="99"/>
    <w:semiHidden/>
    <w:unhideWhenUsed/>
    <w:rsid w:val="00A667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6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DIVYESH RANA</dc:creator>
  <cp:lastModifiedBy>Simon</cp:lastModifiedBy>
  <cp:revision>2</cp:revision>
  <dcterms:created xsi:type="dcterms:W3CDTF">2021-12-02T22:51:00Z</dcterms:created>
  <dcterms:modified xsi:type="dcterms:W3CDTF">2021-12-02T22:51:00Z</dcterms:modified>
</cp:coreProperties>
</file>